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BA" w:rsidRPr="0055554E" w:rsidRDefault="00E746BA" w:rsidP="00E746BA">
      <w:pPr>
        <w:jc w:val="center"/>
        <w:rPr>
          <w:sz w:val="28"/>
          <w:szCs w:val="28"/>
        </w:rPr>
      </w:pPr>
      <w:r w:rsidRPr="004C4A2E">
        <w:rPr>
          <w:b/>
          <w:sz w:val="28"/>
          <w:szCs w:val="28"/>
        </w:rPr>
        <w:t>Муниципальное казенное учреждение «Центр культуры и досуга»</w:t>
      </w:r>
    </w:p>
    <w:p w:rsidR="00E746BA" w:rsidRPr="004C4A2E" w:rsidRDefault="00E746BA" w:rsidP="00E746BA">
      <w:pPr>
        <w:jc w:val="center"/>
        <w:rPr>
          <w:b/>
          <w:sz w:val="28"/>
          <w:szCs w:val="28"/>
        </w:rPr>
      </w:pPr>
      <w:r w:rsidRPr="004C4A2E">
        <w:rPr>
          <w:b/>
          <w:sz w:val="28"/>
          <w:szCs w:val="28"/>
        </w:rPr>
        <w:t xml:space="preserve">муниципального образования села Садового </w:t>
      </w:r>
      <w:proofErr w:type="spellStart"/>
      <w:r w:rsidRPr="004C4A2E">
        <w:rPr>
          <w:b/>
          <w:sz w:val="28"/>
          <w:szCs w:val="28"/>
        </w:rPr>
        <w:t>Арзгирского</w:t>
      </w:r>
      <w:proofErr w:type="spellEnd"/>
      <w:r w:rsidRPr="004C4A2E">
        <w:rPr>
          <w:b/>
          <w:sz w:val="28"/>
          <w:szCs w:val="28"/>
        </w:rPr>
        <w:t xml:space="preserve"> района</w:t>
      </w:r>
    </w:p>
    <w:p w:rsidR="00E746BA" w:rsidRPr="004C4A2E" w:rsidRDefault="00E746BA" w:rsidP="00E746BA">
      <w:pPr>
        <w:jc w:val="center"/>
        <w:rPr>
          <w:b/>
          <w:sz w:val="28"/>
          <w:szCs w:val="28"/>
        </w:rPr>
      </w:pPr>
      <w:r w:rsidRPr="004C4A2E">
        <w:rPr>
          <w:b/>
          <w:sz w:val="28"/>
          <w:szCs w:val="28"/>
        </w:rPr>
        <w:t>Ставропольского края</w:t>
      </w:r>
    </w:p>
    <w:p w:rsidR="00E746BA" w:rsidRDefault="00E746BA" w:rsidP="00E746BA">
      <w:pPr>
        <w:jc w:val="center"/>
        <w:rPr>
          <w:sz w:val="28"/>
          <w:szCs w:val="28"/>
        </w:rPr>
      </w:pPr>
    </w:p>
    <w:p w:rsidR="00E746BA" w:rsidRDefault="00E746BA" w:rsidP="00E746BA">
      <w:pPr>
        <w:jc w:val="center"/>
        <w:rPr>
          <w:sz w:val="28"/>
          <w:szCs w:val="28"/>
        </w:rPr>
      </w:pPr>
    </w:p>
    <w:p w:rsidR="00E746BA" w:rsidRDefault="00E746BA" w:rsidP="00E746BA">
      <w:pPr>
        <w:jc w:val="center"/>
        <w:rPr>
          <w:sz w:val="28"/>
          <w:szCs w:val="28"/>
        </w:rPr>
      </w:pPr>
    </w:p>
    <w:p w:rsidR="00E746BA" w:rsidRPr="009440D0" w:rsidRDefault="00E746BA" w:rsidP="00E746BA">
      <w:pPr>
        <w:jc w:val="center"/>
        <w:rPr>
          <w:b/>
          <w:sz w:val="28"/>
          <w:szCs w:val="28"/>
        </w:rPr>
      </w:pPr>
      <w:r w:rsidRPr="009440D0">
        <w:rPr>
          <w:b/>
          <w:sz w:val="28"/>
          <w:szCs w:val="28"/>
        </w:rPr>
        <w:t xml:space="preserve">    ПРИКАЗ</w:t>
      </w:r>
    </w:p>
    <w:p w:rsidR="00E746BA" w:rsidRDefault="00E746BA" w:rsidP="00E746BA">
      <w:pPr>
        <w:jc w:val="center"/>
        <w:rPr>
          <w:sz w:val="28"/>
          <w:szCs w:val="28"/>
        </w:rPr>
      </w:pPr>
      <w:r w:rsidRPr="009440D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«29»  июня 2017</w:t>
      </w:r>
      <w:r w:rsidRPr="009440D0">
        <w:rPr>
          <w:sz w:val="28"/>
          <w:szCs w:val="28"/>
        </w:rPr>
        <w:t xml:space="preserve"> года                                                           </w:t>
      </w:r>
      <w:r w:rsidR="00D66CE0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   № 17/1</w:t>
      </w:r>
    </w:p>
    <w:p w:rsidR="00E746BA" w:rsidRDefault="00E746BA" w:rsidP="00E746BA">
      <w:pPr>
        <w:jc w:val="center"/>
        <w:rPr>
          <w:sz w:val="28"/>
          <w:szCs w:val="28"/>
        </w:rPr>
      </w:pPr>
    </w:p>
    <w:p w:rsidR="00E746BA" w:rsidRDefault="00E746BA" w:rsidP="00E746B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постановлением администрации муниципального образования села Садового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района Ставропольского края от 29 марта 2016 года №44-п «О проведении независимой оценки качества оказания услуг муниципальным казенным учреждением «Центр культуры и досуга» муниципального образования села Садового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района Ставропольского края» и Протокола № 1</w:t>
      </w:r>
      <w:r w:rsidRPr="00461A88">
        <w:rPr>
          <w:rFonts w:eastAsia="Calibri"/>
          <w:b/>
          <w:sz w:val="28"/>
          <w:szCs w:val="28"/>
          <w:lang w:eastAsia="en-US"/>
        </w:rPr>
        <w:t xml:space="preserve"> </w:t>
      </w:r>
      <w:r w:rsidRPr="0055554E">
        <w:rPr>
          <w:rFonts w:eastAsia="Calibri"/>
          <w:sz w:val="28"/>
          <w:szCs w:val="28"/>
          <w:lang w:eastAsia="en-US"/>
        </w:rPr>
        <w:t>заседания  Общественного совета по проведению независимой оценки оказания услуг организациями культуры, расположенными на территории муниципального образования</w:t>
      </w:r>
      <w:proofErr w:type="gramEnd"/>
      <w:r w:rsidRPr="0055554E">
        <w:rPr>
          <w:rFonts w:eastAsia="Calibri"/>
          <w:sz w:val="28"/>
          <w:szCs w:val="28"/>
          <w:lang w:eastAsia="en-US"/>
        </w:rPr>
        <w:t xml:space="preserve"> села Садового </w:t>
      </w:r>
      <w:proofErr w:type="spellStart"/>
      <w:r w:rsidRPr="0055554E">
        <w:rPr>
          <w:rFonts w:eastAsia="Calibri"/>
          <w:sz w:val="28"/>
          <w:szCs w:val="28"/>
          <w:lang w:eastAsia="en-US"/>
        </w:rPr>
        <w:t>Арзгирского</w:t>
      </w:r>
      <w:proofErr w:type="spellEnd"/>
      <w:r w:rsidRPr="0055554E">
        <w:rPr>
          <w:rFonts w:eastAsia="Calibri"/>
          <w:sz w:val="28"/>
          <w:szCs w:val="28"/>
          <w:lang w:eastAsia="en-US"/>
        </w:rPr>
        <w:t xml:space="preserve"> района Ставропольского края</w:t>
      </w:r>
      <w:r>
        <w:rPr>
          <w:rFonts w:eastAsia="Calibri"/>
          <w:sz w:val="28"/>
          <w:szCs w:val="28"/>
          <w:lang w:eastAsia="en-US"/>
        </w:rPr>
        <w:t xml:space="preserve"> от 11 мая 2017 года</w:t>
      </w:r>
    </w:p>
    <w:p w:rsidR="00E746BA" w:rsidRDefault="00E746BA" w:rsidP="00E746BA">
      <w:pPr>
        <w:jc w:val="both"/>
        <w:rPr>
          <w:rFonts w:eastAsia="Calibri"/>
          <w:sz w:val="28"/>
          <w:szCs w:val="28"/>
          <w:lang w:eastAsia="en-US"/>
        </w:rPr>
      </w:pPr>
    </w:p>
    <w:p w:rsidR="00E746BA" w:rsidRDefault="00E746BA" w:rsidP="00E746B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ПРИКАЗЫВАЮ:</w:t>
      </w:r>
    </w:p>
    <w:p w:rsidR="00E746BA" w:rsidRDefault="00E746BA" w:rsidP="00E746BA">
      <w:pPr>
        <w:jc w:val="both"/>
        <w:rPr>
          <w:rFonts w:eastAsia="Calibri"/>
          <w:sz w:val="28"/>
          <w:szCs w:val="28"/>
          <w:lang w:eastAsia="en-US"/>
        </w:rPr>
      </w:pPr>
    </w:p>
    <w:p w:rsidR="00E746BA" w:rsidRDefault="00E746BA" w:rsidP="00E746BA">
      <w:pPr>
        <w:pStyle w:val="a4"/>
        <w:numPr>
          <w:ilvl w:val="0"/>
          <w:numId w:val="1"/>
        </w:numPr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gramStart"/>
      <w:r w:rsidRPr="0055554E">
        <w:rPr>
          <w:rFonts w:ascii="Times New Roman" w:hAnsi="Times New Roman"/>
          <w:sz w:val="28"/>
          <w:szCs w:val="28"/>
        </w:rPr>
        <w:t xml:space="preserve">Провести анкетирование </w:t>
      </w:r>
      <w:r w:rsidRPr="0055554E">
        <w:rPr>
          <w:rFonts w:ascii="Times New Roman" w:hAnsi="Times New Roman"/>
          <w:sz w:val="28"/>
          <w:szCs w:val="28"/>
          <w:lang w:eastAsia="ar-SA"/>
        </w:rPr>
        <w:t>для изучения качества услуг,</w:t>
      </w:r>
      <w:r w:rsidRPr="0055554E">
        <w:rPr>
          <w:rFonts w:ascii="Times New Roman" w:hAnsi="Times New Roman" w:cs="Calibri"/>
          <w:sz w:val="28"/>
          <w:szCs w:val="28"/>
          <w:lang w:eastAsia="ar-SA"/>
        </w:rPr>
        <w:t xml:space="preserve"> предоставляемых  МК</w:t>
      </w:r>
      <w:r w:rsidRPr="0055554E">
        <w:rPr>
          <w:rFonts w:ascii="Times New Roman" w:hAnsi="Times New Roman"/>
          <w:sz w:val="28"/>
          <w:szCs w:val="28"/>
          <w:lang w:eastAsia="ar-SA"/>
        </w:rPr>
        <w:t xml:space="preserve">У «Центр культуры и досуга» муниципального образования села Садового  </w:t>
      </w:r>
      <w:proofErr w:type="spellStart"/>
      <w:r w:rsidRPr="0055554E">
        <w:rPr>
          <w:rFonts w:ascii="Times New Roman" w:hAnsi="Times New Roman" w:cs="Calibri"/>
          <w:sz w:val="28"/>
          <w:szCs w:val="28"/>
          <w:lang w:eastAsia="ar-SA"/>
        </w:rPr>
        <w:t>Арзгирского</w:t>
      </w:r>
      <w:proofErr w:type="spellEnd"/>
      <w:r w:rsidRPr="0055554E">
        <w:rPr>
          <w:rFonts w:ascii="Times New Roman" w:hAnsi="Times New Roman" w:cs="Calibri"/>
          <w:sz w:val="28"/>
          <w:szCs w:val="28"/>
          <w:lang w:eastAsia="ar-SA"/>
        </w:rPr>
        <w:t xml:space="preserve"> района в период с 1 июля  по 10 июля 2017 года путем   заполнения бланков анкеты, разработанных Общественным советом по проведению независимой  оценки качества оказания услуг организациями культуры, расположенными на территории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муниципального образования села Садового </w:t>
      </w:r>
      <w:proofErr w:type="spellStart"/>
      <w:r w:rsidRPr="0055554E">
        <w:rPr>
          <w:rFonts w:ascii="Times New Roman" w:hAnsi="Times New Roman" w:cs="Calibri"/>
          <w:sz w:val="28"/>
          <w:szCs w:val="28"/>
          <w:lang w:eastAsia="ar-SA"/>
        </w:rPr>
        <w:t>Арзгирского</w:t>
      </w:r>
      <w:proofErr w:type="spellEnd"/>
      <w:r w:rsidRPr="0055554E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ar-SA"/>
        </w:rPr>
        <w:t>района.</w:t>
      </w:r>
      <w:proofErr w:type="gramEnd"/>
    </w:p>
    <w:p w:rsidR="00E746BA" w:rsidRPr="0055554E" w:rsidRDefault="00E746BA" w:rsidP="00E746BA">
      <w:pPr>
        <w:pStyle w:val="a4"/>
        <w:ind w:left="1070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E746BA" w:rsidRDefault="00E746BA" w:rsidP="00E746BA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rFonts w:eastAsia="Calibri"/>
          <w:spacing w:val="-3"/>
          <w:sz w:val="28"/>
          <w:szCs w:val="28"/>
          <w:lang w:eastAsia="en-US"/>
        </w:rPr>
        <w:t>Контроль</w:t>
      </w:r>
      <w:r w:rsidRPr="006150D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Pr="006150DA">
        <w:rPr>
          <w:sz w:val="28"/>
          <w:szCs w:val="28"/>
        </w:rPr>
        <w:t xml:space="preserve"> исполнением данного приказа </w:t>
      </w:r>
      <w:r>
        <w:rPr>
          <w:sz w:val="28"/>
          <w:szCs w:val="28"/>
        </w:rPr>
        <w:t>оставляю за собой.</w:t>
      </w:r>
    </w:p>
    <w:p w:rsidR="00E746BA" w:rsidRDefault="00E746BA" w:rsidP="00E746BA">
      <w:pPr>
        <w:pStyle w:val="a3"/>
        <w:rPr>
          <w:sz w:val="28"/>
          <w:szCs w:val="28"/>
        </w:rPr>
      </w:pPr>
    </w:p>
    <w:p w:rsidR="00E746BA" w:rsidRDefault="00E746BA" w:rsidP="00E746BA">
      <w:pPr>
        <w:ind w:left="1070"/>
        <w:rPr>
          <w:sz w:val="28"/>
          <w:szCs w:val="28"/>
        </w:rPr>
      </w:pPr>
    </w:p>
    <w:p w:rsidR="00E746BA" w:rsidRDefault="00E746BA" w:rsidP="00E746BA">
      <w:pPr>
        <w:ind w:left="1070"/>
        <w:rPr>
          <w:sz w:val="28"/>
          <w:szCs w:val="28"/>
        </w:rPr>
      </w:pPr>
    </w:p>
    <w:p w:rsidR="00E746BA" w:rsidRDefault="00E746BA" w:rsidP="00E746BA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Директор МКУ «Центр культуры</w:t>
      </w:r>
    </w:p>
    <w:p w:rsidR="00E746BA" w:rsidRDefault="00E746BA" w:rsidP="00E74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досуга» МО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адового</w:t>
      </w:r>
      <w:proofErr w:type="spell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Е.Г.Стаценко</w:t>
      </w:r>
      <w:proofErr w:type="spellEnd"/>
    </w:p>
    <w:p w:rsidR="00E746BA" w:rsidRDefault="00E746BA" w:rsidP="00E746BA">
      <w:pPr>
        <w:tabs>
          <w:tab w:val="left" w:pos="3174"/>
        </w:tabs>
        <w:ind w:left="1070"/>
        <w:rPr>
          <w:sz w:val="28"/>
          <w:szCs w:val="28"/>
        </w:rPr>
      </w:pPr>
    </w:p>
    <w:p w:rsidR="00E746BA" w:rsidRDefault="00E746BA" w:rsidP="00E746BA">
      <w:pPr>
        <w:tabs>
          <w:tab w:val="left" w:pos="3174"/>
        </w:tabs>
        <w:ind w:left="1070"/>
        <w:rPr>
          <w:sz w:val="28"/>
          <w:szCs w:val="28"/>
        </w:rPr>
      </w:pPr>
    </w:p>
    <w:p w:rsidR="00E746BA" w:rsidRDefault="00E746BA" w:rsidP="00E746BA">
      <w:pPr>
        <w:tabs>
          <w:tab w:val="left" w:pos="3174"/>
        </w:tabs>
        <w:ind w:left="1070"/>
        <w:rPr>
          <w:sz w:val="28"/>
          <w:szCs w:val="28"/>
        </w:rPr>
      </w:pPr>
    </w:p>
    <w:p w:rsidR="00E746BA" w:rsidRDefault="00E746BA" w:rsidP="00E746BA">
      <w:pPr>
        <w:tabs>
          <w:tab w:val="left" w:pos="3174"/>
        </w:tabs>
        <w:ind w:left="1070"/>
        <w:rPr>
          <w:sz w:val="28"/>
          <w:szCs w:val="28"/>
        </w:rPr>
      </w:pPr>
    </w:p>
    <w:p w:rsidR="00E746BA" w:rsidRDefault="00E746BA" w:rsidP="00E746BA">
      <w:pPr>
        <w:tabs>
          <w:tab w:val="left" w:pos="3174"/>
        </w:tabs>
        <w:ind w:left="1070"/>
        <w:rPr>
          <w:sz w:val="28"/>
          <w:szCs w:val="28"/>
        </w:rPr>
      </w:pPr>
    </w:p>
    <w:p w:rsidR="00E746BA" w:rsidRDefault="00E746BA" w:rsidP="00E746BA">
      <w:pPr>
        <w:tabs>
          <w:tab w:val="left" w:pos="3174"/>
        </w:tabs>
        <w:ind w:left="1070"/>
        <w:rPr>
          <w:sz w:val="28"/>
          <w:szCs w:val="28"/>
        </w:rPr>
      </w:pPr>
    </w:p>
    <w:p w:rsidR="00E746BA" w:rsidRDefault="00E746BA" w:rsidP="00E746BA">
      <w:pPr>
        <w:tabs>
          <w:tab w:val="left" w:pos="3174"/>
        </w:tabs>
        <w:ind w:left="710"/>
        <w:rPr>
          <w:sz w:val="28"/>
          <w:szCs w:val="28"/>
        </w:rPr>
      </w:pPr>
    </w:p>
    <w:p w:rsidR="00E746BA" w:rsidRPr="0055554E" w:rsidRDefault="00E746BA" w:rsidP="00E746BA">
      <w:pPr>
        <w:ind w:left="1070"/>
        <w:jc w:val="both"/>
        <w:rPr>
          <w:rFonts w:eastAsia="Calibri"/>
          <w:b/>
          <w:sz w:val="28"/>
          <w:szCs w:val="28"/>
          <w:lang w:eastAsia="en-US"/>
        </w:rPr>
      </w:pPr>
    </w:p>
    <w:p w:rsidR="00E746BA" w:rsidRPr="0055554E" w:rsidRDefault="00E746BA" w:rsidP="00E746BA">
      <w:pPr>
        <w:jc w:val="center"/>
        <w:rPr>
          <w:sz w:val="28"/>
          <w:szCs w:val="28"/>
        </w:rPr>
      </w:pPr>
      <w:r w:rsidRPr="004C4A2E">
        <w:rPr>
          <w:b/>
          <w:sz w:val="28"/>
          <w:szCs w:val="28"/>
        </w:rPr>
        <w:lastRenderedPageBreak/>
        <w:t>Муниципальное казенное учреждение «Центр культуры и досуга»</w:t>
      </w:r>
    </w:p>
    <w:p w:rsidR="00E746BA" w:rsidRPr="004C4A2E" w:rsidRDefault="00E746BA" w:rsidP="00E746BA">
      <w:pPr>
        <w:jc w:val="center"/>
        <w:rPr>
          <w:b/>
          <w:sz w:val="28"/>
          <w:szCs w:val="28"/>
        </w:rPr>
      </w:pPr>
      <w:r w:rsidRPr="004C4A2E">
        <w:rPr>
          <w:b/>
          <w:sz w:val="28"/>
          <w:szCs w:val="28"/>
        </w:rPr>
        <w:t xml:space="preserve">муниципального образования села Садового </w:t>
      </w:r>
      <w:proofErr w:type="spellStart"/>
      <w:r w:rsidRPr="004C4A2E">
        <w:rPr>
          <w:b/>
          <w:sz w:val="28"/>
          <w:szCs w:val="28"/>
        </w:rPr>
        <w:t>Арзгирского</w:t>
      </w:r>
      <w:proofErr w:type="spellEnd"/>
      <w:r w:rsidRPr="004C4A2E">
        <w:rPr>
          <w:b/>
          <w:sz w:val="28"/>
          <w:szCs w:val="28"/>
        </w:rPr>
        <w:t xml:space="preserve"> района</w:t>
      </w:r>
    </w:p>
    <w:p w:rsidR="00E746BA" w:rsidRPr="004C4A2E" w:rsidRDefault="00E746BA" w:rsidP="00E746BA">
      <w:pPr>
        <w:jc w:val="center"/>
        <w:rPr>
          <w:b/>
          <w:sz w:val="28"/>
          <w:szCs w:val="28"/>
        </w:rPr>
      </w:pPr>
      <w:r w:rsidRPr="004C4A2E">
        <w:rPr>
          <w:b/>
          <w:sz w:val="28"/>
          <w:szCs w:val="28"/>
        </w:rPr>
        <w:t>Ставропольского края</w:t>
      </w:r>
    </w:p>
    <w:p w:rsidR="00E746BA" w:rsidRDefault="00E746BA" w:rsidP="00E746BA">
      <w:pPr>
        <w:jc w:val="center"/>
        <w:rPr>
          <w:sz w:val="28"/>
          <w:szCs w:val="28"/>
        </w:rPr>
      </w:pPr>
    </w:p>
    <w:p w:rsidR="00E746BA" w:rsidRDefault="00E746BA" w:rsidP="00E746BA">
      <w:pPr>
        <w:jc w:val="center"/>
        <w:rPr>
          <w:sz w:val="28"/>
          <w:szCs w:val="28"/>
        </w:rPr>
      </w:pPr>
    </w:p>
    <w:p w:rsidR="00E746BA" w:rsidRPr="009440D0" w:rsidRDefault="00E746BA" w:rsidP="00E746BA">
      <w:pPr>
        <w:jc w:val="center"/>
        <w:rPr>
          <w:b/>
          <w:sz w:val="28"/>
          <w:szCs w:val="28"/>
        </w:rPr>
      </w:pPr>
      <w:r w:rsidRPr="009440D0">
        <w:rPr>
          <w:b/>
          <w:sz w:val="28"/>
          <w:szCs w:val="28"/>
        </w:rPr>
        <w:t xml:space="preserve">    ПРИКАЗ</w:t>
      </w:r>
    </w:p>
    <w:p w:rsidR="00E746BA" w:rsidRDefault="00E746BA" w:rsidP="00E746BA">
      <w:pPr>
        <w:jc w:val="center"/>
        <w:rPr>
          <w:sz w:val="28"/>
          <w:szCs w:val="28"/>
        </w:rPr>
      </w:pPr>
      <w:r w:rsidRPr="009440D0">
        <w:rPr>
          <w:sz w:val="28"/>
          <w:szCs w:val="28"/>
        </w:rPr>
        <w:t xml:space="preserve">          </w:t>
      </w:r>
      <w:r>
        <w:rPr>
          <w:sz w:val="28"/>
          <w:szCs w:val="28"/>
        </w:rPr>
        <w:t>19</w:t>
      </w:r>
      <w:r w:rsidRPr="00944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 2017 </w:t>
      </w:r>
      <w:r w:rsidRPr="009440D0">
        <w:rPr>
          <w:sz w:val="28"/>
          <w:szCs w:val="28"/>
        </w:rPr>
        <w:t xml:space="preserve">года                                                           </w:t>
      </w:r>
      <w:r>
        <w:rPr>
          <w:sz w:val="28"/>
          <w:szCs w:val="28"/>
        </w:rPr>
        <w:t xml:space="preserve">               № 22</w:t>
      </w:r>
    </w:p>
    <w:p w:rsidR="00E746BA" w:rsidRPr="009440D0" w:rsidRDefault="00E746BA" w:rsidP="00E746BA">
      <w:pPr>
        <w:rPr>
          <w:sz w:val="28"/>
          <w:szCs w:val="28"/>
        </w:rPr>
      </w:pPr>
    </w:p>
    <w:p w:rsidR="00E746BA" w:rsidRDefault="00E746BA" w:rsidP="00E746BA">
      <w:pPr>
        <w:jc w:val="center"/>
        <w:rPr>
          <w:sz w:val="28"/>
          <w:szCs w:val="28"/>
        </w:rPr>
      </w:pPr>
      <w:proofErr w:type="spellStart"/>
      <w:r w:rsidRPr="009440D0">
        <w:rPr>
          <w:sz w:val="28"/>
          <w:szCs w:val="28"/>
        </w:rPr>
        <w:t>с</w:t>
      </w:r>
      <w:proofErr w:type="gramStart"/>
      <w:r w:rsidRPr="009440D0">
        <w:rPr>
          <w:sz w:val="28"/>
          <w:szCs w:val="28"/>
        </w:rPr>
        <w:t>.С</w:t>
      </w:r>
      <w:proofErr w:type="gramEnd"/>
      <w:r w:rsidRPr="009440D0">
        <w:rPr>
          <w:sz w:val="28"/>
          <w:szCs w:val="28"/>
        </w:rPr>
        <w:t>адовое</w:t>
      </w:r>
      <w:proofErr w:type="spellEnd"/>
      <w:r w:rsidRPr="009440D0">
        <w:rPr>
          <w:sz w:val="28"/>
          <w:szCs w:val="28"/>
        </w:rPr>
        <w:t xml:space="preserve"> </w:t>
      </w:r>
    </w:p>
    <w:p w:rsidR="00E746BA" w:rsidRPr="00BA3FA4" w:rsidRDefault="00E746BA" w:rsidP="00E746BA">
      <w:pPr>
        <w:rPr>
          <w:b/>
          <w:sz w:val="28"/>
          <w:szCs w:val="28"/>
        </w:rPr>
      </w:pPr>
    </w:p>
    <w:p w:rsidR="00E746BA" w:rsidRPr="00BA3FA4" w:rsidRDefault="00E746BA" w:rsidP="00E746BA">
      <w:pPr>
        <w:rPr>
          <w:b/>
          <w:sz w:val="28"/>
          <w:szCs w:val="28"/>
        </w:rPr>
      </w:pPr>
      <w:r w:rsidRPr="00BA3FA4">
        <w:rPr>
          <w:b/>
          <w:sz w:val="28"/>
          <w:szCs w:val="28"/>
        </w:rPr>
        <w:t xml:space="preserve">Об утверждении </w:t>
      </w:r>
      <w:proofErr w:type="gramStart"/>
      <w:r w:rsidRPr="00BA3FA4">
        <w:rPr>
          <w:b/>
          <w:sz w:val="28"/>
          <w:szCs w:val="28"/>
        </w:rPr>
        <w:t xml:space="preserve">итогов анализа анкетирования  </w:t>
      </w:r>
      <w:r w:rsidRPr="00BA3FA4">
        <w:rPr>
          <w:b/>
          <w:sz w:val="28"/>
          <w:szCs w:val="28"/>
          <w:lang w:eastAsia="ar-SA"/>
        </w:rPr>
        <w:t>изучения качества</w:t>
      </w:r>
      <w:proofErr w:type="gramEnd"/>
      <w:r w:rsidRPr="00BA3FA4">
        <w:rPr>
          <w:b/>
          <w:sz w:val="28"/>
          <w:szCs w:val="28"/>
          <w:lang w:eastAsia="ar-SA"/>
        </w:rPr>
        <w:t xml:space="preserve"> услуг,</w:t>
      </w:r>
      <w:r w:rsidRPr="00BA3FA4">
        <w:rPr>
          <w:rFonts w:cs="Calibri"/>
          <w:b/>
          <w:sz w:val="28"/>
          <w:szCs w:val="28"/>
          <w:lang w:eastAsia="ar-SA"/>
        </w:rPr>
        <w:t xml:space="preserve"> предоставляемых  МК</w:t>
      </w:r>
      <w:r w:rsidRPr="00BA3FA4">
        <w:rPr>
          <w:b/>
          <w:sz w:val="28"/>
          <w:szCs w:val="28"/>
          <w:lang w:eastAsia="ar-SA"/>
        </w:rPr>
        <w:t xml:space="preserve">У «Центр культуры и досуга» муниципального образования села Садового  </w:t>
      </w:r>
      <w:proofErr w:type="spellStart"/>
      <w:r w:rsidRPr="00BA3FA4">
        <w:rPr>
          <w:rFonts w:cs="Calibri"/>
          <w:b/>
          <w:sz w:val="28"/>
          <w:szCs w:val="28"/>
          <w:lang w:eastAsia="ar-SA"/>
        </w:rPr>
        <w:t>Арзгирского</w:t>
      </w:r>
      <w:proofErr w:type="spellEnd"/>
      <w:r w:rsidRPr="00BA3FA4">
        <w:rPr>
          <w:rFonts w:cs="Calibri"/>
          <w:b/>
          <w:sz w:val="28"/>
          <w:szCs w:val="28"/>
          <w:lang w:eastAsia="ar-SA"/>
        </w:rPr>
        <w:t xml:space="preserve"> района</w:t>
      </w:r>
    </w:p>
    <w:p w:rsidR="00E746BA" w:rsidRDefault="00E746BA" w:rsidP="00E746BA">
      <w:pPr>
        <w:jc w:val="center"/>
        <w:rPr>
          <w:sz w:val="28"/>
          <w:szCs w:val="28"/>
        </w:rPr>
      </w:pPr>
    </w:p>
    <w:p w:rsidR="00E746BA" w:rsidRDefault="00E746BA" w:rsidP="00E746BA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 постановлением администрации муниципального образования села Садового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района Ставропольского края от 29 марта 2016 года №44-п «О проведении независимой оценки качества оказания услуг муниципальным казенным учреждением «Центр культуры и досуга» муниципального образования села Садового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района Ставропольского края» и Протокола № 2</w:t>
      </w:r>
      <w:r w:rsidRPr="00461A88">
        <w:rPr>
          <w:rFonts w:eastAsia="Calibri"/>
          <w:b/>
          <w:sz w:val="28"/>
          <w:szCs w:val="28"/>
          <w:lang w:eastAsia="en-US"/>
        </w:rPr>
        <w:t xml:space="preserve"> </w:t>
      </w:r>
      <w:r w:rsidRPr="0055554E">
        <w:rPr>
          <w:rFonts w:eastAsia="Calibri"/>
          <w:sz w:val="28"/>
          <w:szCs w:val="28"/>
          <w:lang w:eastAsia="en-US"/>
        </w:rPr>
        <w:t>заседания  Общественного совета по проведению независимой оценки оказания услуг организациями культуры, расположенными на территории муниципального образования</w:t>
      </w:r>
      <w:proofErr w:type="gramEnd"/>
      <w:r w:rsidRPr="0055554E">
        <w:rPr>
          <w:rFonts w:eastAsia="Calibri"/>
          <w:sz w:val="28"/>
          <w:szCs w:val="28"/>
          <w:lang w:eastAsia="en-US"/>
        </w:rPr>
        <w:t xml:space="preserve"> села Садового </w:t>
      </w:r>
      <w:proofErr w:type="spellStart"/>
      <w:r w:rsidRPr="0055554E">
        <w:rPr>
          <w:rFonts w:eastAsia="Calibri"/>
          <w:sz w:val="28"/>
          <w:szCs w:val="28"/>
          <w:lang w:eastAsia="en-US"/>
        </w:rPr>
        <w:t>Арзгирского</w:t>
      </w:r>
      <w:proofErr w:type="spellEnd"/>
      <w:r w:rsidRPr="0055554E">
        <w:rPr>
          <w:rFonts w:eastAsia="Calibri"/>
          <w:sz w:val="28"/>
          <w:szCs w:val="28"/>
          <w:lang w:eastAsia="en-US"/>
        </w:rPr>
        <w:t xml:space="preserve"> района Ставропольского края</w:t>
      </w:r>
      <w:r>
        <w:rPr>
          <w:rFonts w:eastAsia="Calibri"/>
          <w:sz w:val="28"/>
          <w:szCs w:val="28"/>
          <w:lang w:eastAsia="en-US"/>
        </w:rPr>
        <w:t xml:space="preserve"> от 14 июля 2017 года</w:t>
      </w:r>
    </w:p>
    <w:p w:rsidR="00E746BA" w:rsidRDefault="00E746BA" w:rsidP="00E746BA">
      <w:pPr>
        <w:jc w:val="both"/>
        <w:rPr>
          <w:rFonts w:eastAsia="Calibri"/>
          <w:sz w:val="28"/>
          <w:szCs w:val="28"/>
          <w:lang w:eastAsia="en-US"/>
        </w:rPr>
      </w:pPr>
    </w:p>
    <w:p w:rsidR="00E746BA" w:rsidRDefault="00E746BA" w:rsidP="00E746B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ПРИКАЗЫВАЮ: </w:t>
      </w:r>
    </w:p>
    <w:p w:rsidR="00E746BA" w:rsidRDefault="00E746BA" w:rsidP="00E746BA">
      <w:pPr>
        <w:jc w:val="both"/>
        <w:rPr>
          <w:rFonts w:eastAsia="Calibri"/>
          <w:sz w:val="28"/>
          <w:szCs w:val="28"/>
          <w:lang w:eastAsia="en-US"/>
        </w:rPr>
      </w:pPr>
    </w:p>
    <w:p w:rsidR="00E746BA" w:rsidRPr="00BA3FA4" w:rsidRDefault="00E746BA" w:rsidP="00E746BA">
      <w:pPr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результаты </w:t>
      </w:r>
      <w:r w:rsidRPr="00BA3FA4">
        <w:rPr>
          <w:rFonts w:eastAsia="Calibri" w:cs="Calibri"/>
          <w:color w:val="000000"/>
          <w:sz w:val="28"/>
          <w:szCs w:val="28"/>
          <w:lang w:eastAsia="ar-SA"/>
        </w:rPr>
        <w:t xml:space="preserve">проведения анкетирования   МКУ «Центр культуры и досуга» муниципального образования села Садового  </w:t>
      </w:r>
      <w:proofErr w:type="spellStart"/>
      <w:r w:rsidRPr="00BA3FA4">
        <w:rPr>
          <w:rFonts w:eastAsia="Calibri" w:cs="Calibri"/>
          <w:color w:val="000000"/>
          <w:sz w:val="28"/>
          <w:szCs w:val="28"/>
          <w:lang w:eastAsia="ar-SA"/>
        </w:rPr>
        <w:t>Арзгирского</w:t>
      </w:r>
      <w:proofErr w:type="spellEnd"/>
      <w:r w:rsidRPr="00BA3FA4">
        <w:rPr>
          <w:rFonts w:eastAsia="Calibri" w:cs="Calibri"/>
          <w:color w:val="000000"/>
          <w:sz w:val="28"/>
          <w:szCs w:val="28"/>
          <w:lang w:eastAsia="ar-SA"/>
        </w:rPr>
        <w:t xml:space="preserve"> района  по изучению </w:t>
      </w:r>
      <w:r w:rsidRPr="00BA3FA4">
        <w:rPr>
          <w:rFonts w:eastAsia="Calibri" w:cs="Calibri"/>
          <w:bCs/>
          <w:iCs/>
          <w:color w:val="000000"/>
          <w:sz w:val="28"/>
          <w:szCs w:val="28"/>
          <w:lang w:eastAsia="ar-SA"/>
        </w:rPr>
        <w:t>«Удовлетворенности потребителей услуг учреждения его деятельностью»</w:t>
      </w:r>
      <w:r>
        <w:rPr>
          <w:rFonts w:eastAsia="Calibri" w:cs="Calibri"/>
          <w:bCs/>
          <w:iCs/>
          <w:color w:val="000000"/>
          <w:sz w:val="28"/>
          <w:szCs w:val="28"/>
          <w:lang w:eastAsia="ar-SA"/>
        </w:rPr>
        <w:t xml:space="preserve"> (приложение)</w:t>
      </w:r>
    </w:p>
    <w:p w:rsidR="00E746BA" w:rsidRPr="00BA3FA4" w:rsidRDefault="00E746BA" w:rsidP="00E746BA">
      <w:pPr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E746BA" w:rsidRDefault="00E746BA" w:rsidP="00E746BA">
      <w:pPr>
        <w:ind w:left="71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 w:rsidRPr="00BA3FA4">
        <w:rPr>
          <w:rFonts w:eastAsia="Calibri"/>
          <w:spacing w:val="-3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pacing w:val="-3"/>
          <w:sz w:val="28"/>
          <w:szCs w:val="28"/>
          <w:lang w:eastAsia="en-US"/>
        </w:rPr>
        <w:t>Контроль</w:t>
      </w:r>
      <w:r w:rsidRPr="006150DA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Pr="006150DA">
        <w:rPr>
          <w:sz w:val="28"/>
          <w:szCs w:val="28"/>
        </w:rPr>
        <w:t xml:space="preserve"> исполнением данного приказа </w:t>
      </w:r>
      <w:r>
        <w:rPr>
          <w:sz w:val="28"/>
          <w:szCs w:val="28"/>
        </w:rPr>
        <w:t>оставляю за собой.</w:t>
      </w:r>
    </w:p>
    <w:p w:rsidR="00E746BA" w:rsidRDefault="00E746BA" w:rsidP="00E746BA">
      <w:pPr>
        <w:pStyle w:val="a3"/>
        <w:rPr>
          <w:sz w:val="28"/>
          <w:szCs w:val="28"/>
        </w:rPr>
      </w:pPr>
    </w:p>
    <w:p w:rsidR="00E746BA" w:rsidRDefault="00E746BA" w:rsidP="00E746BA">
      <w:pPr>
        <w:ind w:left="1070"/>
        <w:rPr>
          <w:sz w:val="28"/>
          <w:szCs w:val="28"/>
        </w:rPr>
      </w:pPr>
    </w:p>
    <w:p w:rsidR="00E746BA" w:rsidRDefault="00E746BA" w:rsidP="00E746BA">
      <w:pPr>
        <w:ind w:left="1070"/>
        <w:rPr>
          <w:sz w:val="28"/>
          <w:szCs w:val="28"/>
        </w:rPr>
      </w:pPr>
    </w:p>
    <w:p w:rsidR="00E746BA" w:rsidRDefault="00E746BA" w:rsidP="00E746BA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Директор МКУ «Центр культуры</w:t>
      </w:r>
    </w:p>
    <w:p w:rsidR="00E746BA" w:rsidRDefault="00E746BA" w:rsidP="00E746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досуга» МО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адового</w:t>
      </w:r>
      <w:proofErr w:type="spell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Е.Г.Стаценко</w:t>
      </w:r>
      <w:proofErr w:type="spellEnd"/>
    </w:p>
    <w:p w:rsidR="00E746BA" w:rsidRDefault="00E746BA" w:rsidP="00E746BA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E746BA" w:rsidRDefault="00E746BA" w:rsidP="00E746BA">
      <w:pPr>
        <w:jc w:val="both"/>
        <w:rPr>
          <w:rFonts w:eastAsia="Calibri"/>
          <w:sz w:val="28"/>
          <w:szCs w:val="28"/>
          <w:lang w:eastAsia="en-US"/>
        </w:rPr>
      </w:pPr>
    </w:p>
    <w:p w:rsidR="00E746BA" w:rsidRDefault="00E746BA" w:rsidP="00E746BA">
      <w:pPr>
        <w:jc w:val="both"/>
        <w:rPr>
          <w:rFonts w:eastAsia="Calibri"/>
          <w:sz w:val="28"/>
          <w:szCs w:val="28"/>
          <w:lang w:eastAsia="en-US"/>
        </w:rPr>
      </w:pPr>
    </w:p>
    <w:p w:rsidR="00E746BA" w:rsidRDefault="00E746BA" w:rsidP="00E746BA">
      <w:pPr>
        <w:jc w:val="both"/>
        <w:rPr>
          <w:rFonts w:eastAsia="Calibri"/>
          <w:sz w:val="28"/>
          <w:szCs w:val="28"/>
          <w:lang w:eastAsia="en-US"/>
        </w:rPr>
      </w:pPr>
    </w:p>
    <w:p w:rsidR="00E746BA" w:rsidRDefault="00E746BA" w:rsidP="00E746BA">
      <w:pPr>
        <w:jc w:val="both"/>
        <w:rPr>
          <w:rFonts w:eastAsia="Calibri"/>
          <w:sz w:val="28"/>
          <w:szCs w:val="28"/>
          <w:lang w:eastAsia="en-US"/>
        </w:rPr>
      </w:pPr>
    </w:p>
    <w:p w:rsidR="00E746BA" w:rsidRDefault="00E746BA" w:rsidP="00E746BA">
      <w:pPr>
        <w:jc w:val="both"/>
        <w:rPr>
          <w:rFonts w:eastAsia="Calibri"/>
          <w:sz w:val="28"/>
          <w:szCs w:val="28"/>
          <w:lang w:eastAsia="en-US"/>
        </w:rPr>
      </w:pPr>
    </w:p>
    <w:p w:rsidR="00E746BA" w:rsidRDefault="00E746BA" w:rsidP="00E746BA">
      <w:pPr>
        <w:jc w:val="both"/>
        <w:rPr>
          <w:rFonts w:eastAsia="Calibri"/>
          <w:sz w:val="28"/>
          <w:szCs w:val="28"/>
          <w:lang w:eastAsia="en-US"/>
        </w:rPr>
      </w:pPr>
    </w:p>
    <w:p w:rsidR="00E746BA" w:rsidRDefault="00E746BA" w:rsidP="00E746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E746BA" w:rsidRDefault="00E746BA" w:rsidP="00E746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директора муниципального </w:t>
      </w:r>
    </w:p>
    <w:p w:rsidR="00E746BA" w:rsidRDefault="00E746BA" w:rsidP="00E746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казенного учреждения «Центр культуры и досуга» </w:t>
      </w:r>
    </w:p>
    <w:p w:rsidR="00E746BA" w:rsidRDefault="00E746BA" w:rsidP="00E746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Арзгирского</w:t>
      </w:r>
      <w:proofErr w:type="spellEnd"/>
      <w:r>
        <w:rPr>
          <w:sz w:val="28"/>
          <w:szCs w:val="28"/>
        </w:rPr>
        <w:t xml:space="preserve"> района СК</w:t>
      </w:r>
    </w:p>
    <w:p w:rsidR="00E746BA" w:rsidRPr="00BA3FA4" w:rsidRDefault="00E746BA" w:rsidP="00E746BA">
      <w:pPr>
        <w:jc w:val="right"/>
        <w:rPr>
          <w:sz w:val="28"/>
          <w:szCs w:val="28"/>
        </w:rPr>
      </w:pPr>
      <w:r>
        <w:rPr>
          <w:sz w:val="28"/>
          <w:szCs w:val="28"/>
        </w:rPr>
        <w:t>№22 от 19.07.2017г</w:t>
      </w:r>
    </w:p>
    <w:p w:rsidR="00E746BA" w:rsidRDefault="00E746BA" w:rsidP="00E746BA">
      <w:pPr>
        <w:jc w:val="both"/>
        <w:rPr>
          <w:rFonts w:eastAsia="Calibri"/>
          <w:sz w:val="28"/>
          <w:szCs w:val="28"/>
          <w:lang w:eastAsia="en-US"/>
        </w:rPr>
      </w:pPr>
    </w:p>
    <w:p w:rsidR="00E746BA" w:rsidRPr="00BA3FA4" w:rsidRDefault="00E746BA" w:rsidP="00E746BA">
      <w:pPr>
        <w:suppressAutoHyphens/>
        <w:autoSpaceDE w:val="0"/>
        <w:rPr>
          <w:rFonts w:eastAsia="Calibri" w:cs="Calibri"/>
          <w:color w:val="000000"/>
          <w:lang w:eastAsia="ar-SA"/>
        </w:rPr>
      </w:pPr>
    </w:p>
    <w:p w:rsidR="00E746BA" w:rsidRPr="00BA3FA4" w:rsidRDefault="00E746BA" w:rsidP="00E746BA">
      <w:pPr>
        <w:suppressAutoHyphens/>
        <w:autoSpaceDE w:val="0"/>
        <w:jc w:val="center"/>
        <w:rPr>
          <w:rFonts w:eastAsia="Calibri" w:cs="Calibri"/>
          <w:b/>
          <w:bCs/>
          <w:color w:val="000000"/>
          <w:sz w:val="28"/>
          <w:szCs w:val="28"/>
          <w:lang w:eastAsia="ar-SA"/>
        </w:rPr>
      </w:pPr>
      <w:r w:rsidRPr="00BA3FA4">
        <w:rPr>
          <w:rFonts w:eastAsia="Calibri" w:cs="Calibri"/>
          <w:b/>
          <w:bCs/>
          <w:color w:val="000000"/>
          <w:sz w:val="28"/>
          <w:szCs w:val="28"/>
          <w:lang w:eastAsia="ar-SA"/>
        </w:rPr>
        <w:t>Анализ</w:t>
      </w:r>
    </w:p>
    <w:p w:rsidR="00E746BA" w:rsidRPr="00BA3FA4" w:rsidRDefault="00E746BA" w:rsidP="00E746BA">
      <w:pPr>
        <w:suppressAutoHyphens/>
        <w:autoSpaceDE w:val="0"/>
        <w:jc w:val="center"/>
        <w:rPr>
          <w:rFonts w:eastAsia="Calibri" w:cs="Calibri"/>
          <w:bCs/>
          <w:iCs/>
          <w:color w:val="000000"/>
          <w:sz w:val="28"/>
          <w:szCs w:val="28"/>
          <w:lang w:eastAsia="ar-SA"/>
        </w:rPr>
      </w:pPr>
      <w:r w:rsidRPr="00BA3FA4">
        <w:rPr>
          <w:rFonts w:eastAsia="Calibri" w:cs="Calibri"/>
          <w:color w:val="000000"/>
          <w:sz w:val="28"/>
          <w:szCs w:val="28"/>
          <w:lang w:eastAsia="ar-SA"/>
        </w:rPr>
        <w:t xml:space="preserve">результатов проведения анкетирования   МКУ «Центр культуры и досуга» муниципального образования села Садового  </w:t>
      </w:r>
      <w:proofErr w:type="spellStart"/>
      <w:r w:rsidRPr="00BA3FA4">
        <w:rPr>
          <w:rFonts w:eastAsia="Calibri" w:cs="Calibri"/>
          <w:color w:val="000000"/>
          <w:sz w:val="28"/>
          <w:szCs w:val="28"/>
          <w:lang w:eastAsia="ar-SA"/>
        </w:rPr>
        <w:t>Арзгирского</w:t>
      </w:r>
      <w:proofErr w:type="spellEnd"/>
      <w:r w:rsidRPr="00BA3FA4">
        <w:rPr>
          <w:rFonts w:eastAsia="Calibri" w:cs="Calibri"/>
          <w:color w:val="000000"/>
          <w:sz w:val="28"/>
          <w:szCs w:val="28"/>
          <w:lang w:eastAsia="ar-SA"/>
        </w:rPr>
        <w:t xml:space="preserve"> района  по изучению </w:t>
      </w:r>
      <w:r w:rsidRPr="00BA3FA4">
        <w:rPr>
          <w:rFonts w:eastAsia="Calibri" w:cs="Calibri"/>
          <w:bCs/>
          <w:iCs/>
          <w:color w:val="000000"/>
          <w:sz w:val="28"/>
          <w:szCs w:val="28"/>
          <w:lang w:eastAsia="ar-SA"/>
        </w:rPr>
        <w:t>«Удовлетворенности потребителей услуг учреждения его деятельностью»</w:t>
      </w:r>
    </w:p>
    <w:p w:rsidR="00E746BA" w:rsidRPr="00BA3FA4" w:rsidRDefault="00E746BA" w:rsidP="00E746BA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</w:p>
    <w:p w:rsidR="00E746BA" w:rsidRPr="00BA3FA4" w:rsidRDefault="00E746BA" w:rsidP="00E746BA">
      <w:pPr>
        <w:suppressAutoHyphens/>
        <w:ind w:firstLine="708"/>
        <w:jc w:val="both"/>
        <w:rPr>
          <w:rFonts w:eastAsia="Calibri" w:cs="Calibri"/>
          <w:sz w:val="28"/>
          <w:szCs w:val="28"/>
          <w:lang w:eastAsia="ar-SA"/>
        </w:rPr>
      </w:pPr>
      <w:proofErr w:type="gramStart"/>
      <w:r w:rsidRPr="00BA3FA4">
        <w:rPr>
          <w:rFonts w:eastAsia="Calibri" w:cs="Calibri"/>
          <w:sz w:val="28"/>
          <w:szCs w:val="28"/>
          <w:lang w:eastAsia="ar-SA"/>
        </w:rPr>
        <w:t>Для изучения качества услуг, предоставляемых  МК</w:t>
      </w:r>
      <w:r w:rsidRPr="00BA3FA4">
        <w:rPr>
          <w:rFonts w:eastAsia="Calibri"/>
          <w:sz w:val="28"/>
          <w:szCs w:val="28"/>
          <w:lang w:eastAsia="ar-SA"/>
        </w:rPr>
        <w:t xml:space="preserve">У «Центр культуры и досуга» муниципального образования села Садового  </w:t>
      </w:r>
      <w:proofErr w:type="spellStart"/>
      <w:r w:rsidRPr="00BA3FA4">
        <w:rPr>
          <w:rFonts w:eastAsia="Calibri" w:cs="Calibri"/>
          <w:sz w:val="28"/>
          <w:szCs w:val="28"/>
          <w:lang w:eastAsia="ar-SA"/>
        </w:rPr>
        <w:t>Арзгирского</w:t>
      </w:r>
      <w:proofErr w:type="spellEnd"/>
      <w:r w:rsidRPr="00BA3FA4">
        <w:rPr>
          <w:rFonts w:eastAsia="Calibri" w:cs="Calibri"/>
          <w:sz w:val="28"/>
          <w:szCs w:val="28"/>
          <w:lang w:eastAsia="ar-SA"/>
        </w:rPr>
        <w:t xml:space="preserve"> района в период с 1 июля  по 10 июля 2017 года проведено   анкетирование путем   заполнения бланков анкеты, разработанных Общественным советом по проведению независимой  оценки качества оказания услуг организациями культуры, расположенными на территории </w:t>
      </w:r>
      <w:proofErr w:type="spellStart"/>
      <w:r w:rsidRPr="00BA3FA4">
        <w:rPr>
          <w:rFonts w:eastAsia="Calibri" w:cs="Calibri"/>
          <w:sz w:val="28"/>
          <w:szCs w:val="28"/>
          <w:lang w:eastAsia="ar-SA"/>
        </w:rPr>
        <w:t>Арзгирского</w:t>
      </w:r>
      <w:proofErr w:type="spellEnd"/>
      <w:r w:rsidRPr="00BA3FA4">
        <w:rPr>
          <w:rFonts w:eastAsia="Calibri" w:cs="Calibri"/>
          <w:sz w:val="28"/>
          <w:szCs w:val="28"/>
          <w:lang w:eastAsia="ar-SA"/>
        </w:rPr>
        <w:t xml:space="preserve"> муниципального района, утвержденного  Постановлением администрации </w:t>
      </w:r>
      <w:proofErr w:type="spellStart"/>
      <w:r w:rsidRPr="00BA3FA4">
        <w:rPr>
          <w:rFonts w:eastAsia="Calibri" w:cs="Calibri"/>
          <w:sz w:val="28"/>
          <w:szCs w:val="28"/>
          <w:lang w:eastAsia="ar-SA"/>
        </w:rPr>
        <w:t>Арзгирского</w:t>
      </w:r>
      <w:proofErr w:type="spellEnd"/>
      <w:r w:rsidRPr="00BA3FA4">
        <w:rPr>
          <w:rFonts w:eastAsia="Calibri" w:cs="Calibri"/>
          <w:sz w:val="28"/>
          <w:szCs w:val="28"/>
          <w:lang w:eastAsia="ar-SA"/>
        </w:rPr>
        <w:t xml:space="preserve"> муниципального района Ставропольского края от 29</w:t>
      </w:r>
      <w:proofErr w:type="gramEnd"/>
      <w:r w:rsidRPr="00BA3FA4">
        <w:rPr>
          <w:rFonts w:eastAsia="Calibri" w:cs="Calibri"/>
          <w:sz w:val="28"/>
          <w:szCs w:val="28"/>
          <w:lang w:eastAsia="ar-SA"/>
        </w:rPr>
        <w:t xml:space="preserve"> марта 2016 года №44-п «О проведении независимой оценки качества оказания услуг муниципальным казенным учреждением «Центр культуры и досуга» муниципального образования села Садового </w:t>
      </w:r>
      <w:proofErr w:type="spellStart"/>
      <w:r w:rsidRPr="00BA3FA4">
        <w:rPr>
          <w:rFonts w:eastAsia="Calibri" w:cs="Calibri"/>
          <w:sz w:val="28"/>
          <w:szCs w:val="28"/>
          <w:lang w:eastAsia="ar-SA"/>
        </w:rPr>
        <w:t>Арзгирского</w:t>
      </w:r>
      <w:proofErr w:type="spellEnd"/>
      <w:r w:rsidRPr="00BA3FA4">
        <w:rPr>
          <w:rFonts w:eastAsia="Calibri" w:cs="Calibri"/>
          <w:sz w:val="28"/>
          <w:szCs w:val="28"/>
          <w:lang w:eastAsia="ar-SA"/>
        </w:rPr>
        <w:t xml:space="preserve"> района Ставропольского края». </w:t>
      </w:r>
    </w:p>
    <w:p w:rsidR="00E746BA" w:rsidRPr="00BA3FA4" w:rsidRDefault="00E746BA" w:rsidP="00E746BA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BA3FA4">
        <w:rPr>
          <w:rFonts w:eastAsia="Calibri" w:cs="Calibri"/>
          <w:sz w:val="28"/>
          <w:szCs w:val="28"/>
          <w:lang w:eastAsia="ar-SA"/>
        </w:rPr>
        <w:tab/>
        <w:t xml:space="preserve"> Опрошено 150 потребителей услуг  различных возрастных категорий и групп, в том числе и социальных. Опрос оценивался от 0 до 2 баллов.</w:t>
      </w:r>
    </w:p>
    <w:p w:rsidR="00E746BA" w:rsidRPr="00BA3FA4" w:rsidRDefault="00E746BA" w:rsidP="00E746BA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BA3FA4">
        <w:rPr>
          <w:rFonts w:eastAsia="Calibri" w:cs="Calibri"/>
          <w:sz w:val="28"/>
          <w:szCs w:val="28"/>
          <w:lang w:eastAsia="ar-SA"/>
        </w:rPr>
        <w:tab/>
        <w:t>Получены результаты по следующим вопросам:</w:t>
      </w:r>
    </w:p>
    <w:p w:rsidR="00E746BA" w:rsidRPr="00BA3FA4" w:rsidRDefault="00E746BA" w:rsidP="00E746BA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BA3FA4">
        <w:rPr>
          <w:rFonts w:eastAsia="Calibri" w:cs="Calibri"/>
          <w:sz w:val="28"/>
          <w:szCs w:val="28"/>
          <w:lang w:eastAsia="ar-SA"/>
        </w:rPr>
        <w:tab/>
        <w:t>- Оцените уровень качества предоставляемых услуг работниками учреждения:</w:t>
      </w:r>
      <w:r w:rsidRPr="00BA3FA4">
        <w:rPr>
          <w:rFonts w:ascii="Calibri" w:eastAsia="Calibri" w:hAnsi="Calibri" w:cs="Calibri"/>
          <w:sz w:val="28"/>
          <w:szCs w:val="28"/>
          <w:lang w:eastAsia="ar-SA"/>
        </w:rPr>
        <w:t xml:space="preserve"> </w:t>
      </w:r>
      <w:r w:rsidRPr="00BA3FA4">
        <w:rPr>
          <w:rFonts w:eastAsia="Calibri" w:cs="Calibri"/>
          <w:sz w:val="28"/>
          <w:szCs w:val="28"/>
          <w:lang w:eastAsia="ar-SA"/>
        </w:rPr>
        <w:t>Все опрошенные (100%) оценили уровень качества предоставляемых услуг на  2 балла (наивысший балл);</w:t>
      </w:r>
    </w:p>
    <w:p w:rsidR="00E746BA" w:rsidRPr="00BA3FA4" w:rsidRDefault="00E746BA" w:rsidP="00E746BA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BA3FA4">
        <w:rPr>
          <w:rFonts w:eastAsia="Calibri" w:cs="Calibri"/>
          <w:sz w:val="28"/>
          <w:szCs w:val="28"/>
          <w:lang w:eastAsia="ar-SA"/>
        </w:rPr>
        <w:tab/>
        <w:t>-Доступность информации о деятельности учреждения: 93,3 %  опрошенных оценили на 2 балла, 6,7 % частично удовлетворены уровнем  комфортности пребывания в учреждении и доступностью получения услуг и поставили 1 балл.</w:t>
      </w:r>
    </w:p>
    <w:p w:rsidR="00E746BA" w:rsidRPr="00BA3FA4" w:rsidRDefault="00E746BA" w:rsidP="00E746BA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BA3FA4">
        <w:rPr>
          <w:rFonts w:eastAsia="Calibri" w:cs="Calibri"/>
          <w:sz w:val="28"/>
          <w:szCs w:val="28"/>
          <w:lang w:eastAsia="ar-SA"/>
        </w:rPr>
        <w:tab/>
        <w:t>-Комфортность и доступность получения услуг для потребителей, в том числе для граждан  с ограниченными возможностями здоровья:</w:t>
      </w:r>
    </w:p>
    <w:p w:rsidR="00E746BA" w:rsidRPr="00BA3FA4" w:rsidRDefault="00E746BA" w:rsidP="00E746BA">
      <w:pPr>
        <w:suppressAutoHyphens/>
        <w:jc w:val="both"/>
        <w:rPr>
          <w:rFonts w:eastAsia="Calibri" w:cs="Calibri"/>
          <w:sz w:val="28"/>
          <w:szCs w:val="28"/>
          <w:lang w:eastAsia="ar-SA"/>
        </w:rPr>
      </w:pPr>
      <w:r w:rsidRPr="00BA3FA4">
        <w:rPr>
          <w:rFonts w:eastAsia="Calibri" w:cs="Calibri"/>
          <w:sz w:val="28"/>
          <w:szCs w:val="28"/>
          <w:lang w:eastAsia="ar-SA"/>
        </w:rPr>
        <w:t>Уровень комфортности пребывания и доступности получения услуг в учреждении: 76,7 %  опрошенных оценили на 2 балла, 23,3 % частично удовлетворены уровнем  комфортности пребывания в учреждении и доступностью получения услуг, в том числе для граждан с ограниченными возможностями здоровья и поставили 1 балл.</w:t>
      </w:r>
    </w:p>
    <w:p w:rsidR="00D3359F" w:rsidRDefault="00E746BA" w:rsidP="00E746BA">
      <w:r w:rsidRPr="00BA3FA4">
        <w:rPr>
          <w:rFonts w:eastAsia="Calibri" w:cs="Calibri"/>
          <w:sz w:val="28"/>
          <w:szCs w:val="28"/>
          <w:lang w:eastAsia="ar-SA"/>
        </w:rPr>
        <w:t xml:space="preserve">Анализ состояния культурного обслуживания и качества предлагаемых услуг подтвердил удовлетворенность населения предлагаемыми услугами и качеством обслуживания. Следует улучшать комфортность и доступность </w:t>
      </w:r>
      <w:r w:rsidRPr="00BA3FA4">
        <w:rPr>
          <w:rFonts w:eastAsia="Calibri" w:cs="Calibri"/>
          <w:sz w:val="28"/>
          <w:szCs w:val="28"/>
          <w:lang w:eastAsia="ar-SA"/>
        </w:rPr>
        <w:lastRenderedPageBreak/>
        <w:t>услуг для потребителей, в том числе для граждан с ограниченными</w:t>
      </w:r>
      <w:r>
        <w:rPr>
          <w:rFonts w:eastAsia="Calibri" w:cs="Calibri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возможностями здоровья</w:t>
      </w:r>
    </w:p>
    <w:sectPr w:rsidR="00D3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1C1"/>
    <w:multiLevelType w:val="hybridMultilevel"/>
    <w:tmpl w:val="DB10A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E684D"/>
    <w:multiLevelType w:val="hybridMultilevel"/>
    <w:tmpl w:val="4B5ECB00"/>
    <w:lvl w:ilvl="0" w:tplc="7CA06432">
      <w:start w:val="1"/>
      <w:numFmt w:val="decimal"/>
      <w:lvlText w:val="%1."/>
      <w:lvlJc w:val="left"/>
      <w:pPr>
        <w:ind w:left="107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BA"/>
    <w:rsid w:val="00D3359F"/>
    <w:rsid w:val="00D66CE0"/>
    <w:rsid w:val="00E7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746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746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4670</Characters>
  <Application>Microsoft Office Word</Application>
  <DocSecurity>0</DocSecurity>
  <Lines>38</Lines>
  <Paragraphs>10</Paragraphs>
  <ScaleCrop>false</ScaleCrop>
  <Company>Microsoft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2017-08-10T07:59:00Z</dcterms:created>
  <dcterms:modified xsi:type="dcterms:W3CDTF">2017-08-10T08:01:00Z</dcterms:modified>
</cp:coreProperties>
</file>